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B8EC" w14:textId="77777777" w:rsidR="00D64831" w:rsidRPr="009B6DE7" w:rsidRDefault="00D64831" w:rsidP="00D64831">
      <w:pPr>
        <w:spacing w:after="360"/>
        <w:jc w:val="center"/>
        <w:rPr>
          <w:sz w:val="22"/>
          <w:szCs w:val="22"/>
        </w:rPr>
      </w:pPr>
      <w:bookmarkStart w:id="0" w:name="_GoBack"/>
      <w:bookmarkEnd w:id="0"/>
      <w:r w:rsidRPr="009B6DE7">
        <w:rPr>
          <w:sz w:val="22"/>
          <w:szCs w:val="22"/>
        </w:rPr>
        <w:t>Intubation Checklist</w:t>
      </w:r>
    </w:p>
    <w:p w14:paraId="7DFD0082" w14:textId="77777777" w:rsidR="00D64831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Date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____________________________</w:t>
      </w:r>
    </w:p>
    <w:p w14:paraId="6E098611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Operator Name   _______________________________________________________________</w:t>
      </w:r>
    </w:p>
    <w:p w14:paraId="7E692A57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Identifies indication for procedure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238A48AA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Proper selection of equipment</w:t>
      </w:r>
    </w:p>
    <w:p w14:paraId="0B125B62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ab/>
        <w:t xml:space="preserve">Appropriate </w:t>
      </w:r>
      <w:proofErr w:type="spellStart"/>
      <w:r w:rsidRPr="009B6DE7">
        <w:rPr>
          <w:sz w:val="22"/>
          <w:szCs w:val="22"/>
        </w:rPr>
        <w:t>laryngyscope</w:t>
      </w:r>
      <w:proofErr w:type="spellEnd"/>
      <w:r w:rsidRPr="009B6DE7">
        <w:rPr>
          <w:sz w:val="22"/>
          <w:szCs w:val="22"/>
        </w:rPr>
        <w:t>/blade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5A4865DD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ab/>
        <w:t>Appropriate size ET tube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2678B005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ab/>
        <w:t>Suction, O2, etc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7F057665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 xml:space="preserve">Proper </w:t>
      </w:r>
      <w:proofErr w:type="gramStart"/>
      <w:r w:rsidRPr="009B6DE7">
        <w:rPr>
          <w:sz w:val="22"/>
          <w:szCs w:val="22"/>
        </w:rPr>
        <w:t>patient  monitoring</w:t>
      </w:r>
      <w:proofErr w:type="gramEnd"/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0F9C04F1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Appropriate medication selection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6F765BF4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Proper technical skill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2AB287A5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Appropriate confirmation of placement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1E0A7CEA" w14:textId="77777777" w:rsidR="00D64831" w:rsidRPr="009B6DE7" w:rsidRDefault="00D64831" w:rsidP="00D64831">
      <w:pPr>
        <w:spacing w:after="360"/>
        <w:rPr>
          <w:sz w:val="22"/>
          <w:szCs w:val="22"/>
        </w:rPr>
      </w:pPr>
      <w:r>
        <w:rPr>
          <w:sz w:val="22"/>
          <w:szCs w:val="22"/>
        </w:rPr>
        <w:t>Successful at procedure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>Y</w:t>
      </w:r>
      <w:r w:rsidRPr="009B6DE7">
        <w:rPr>
          <w:sz w:val="22"/>
          <w:szCs w:val="22"/>
        </w:rPr>
        <w:tab/>
        <w:t>N</w:t>
      </w:r>
    </w:p>
    <w:p w14:paraId="1366EAC9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Multiple attempts required?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6E49E953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ab/>
        <w:t>If yes how many attempts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________</w:t>
      </w:r>
    </w:p>
    <w:p w14:paraId="2488F9DC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 xml:space="preserve">Did the person display the skill to perform the procedure independently without direct supervision? 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35E62532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Comments:</w:t>
      </w:r>
    </w:p>
    <w:p w14:paraId="592DB273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___________________________________________________________________________________</w:t>
      </w:r>
    </w:p>
    <w:p w14:paraId="4923C3F6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___________________________________________________________________________________</w:t>
      </w:r>
    </w:p>
    <w:p w14:paraId="7C219A91" w14:textId="77777777" w:rsidR="00D64831" w:rsidRPr="009B6DE7" w:rsidRDefault="00D64831" w:rsidP="00D64831">
      <w:pPr>
        <w:pBdr>
          <w:bottom w:val="single" w:sz="12" w:space="1" w:color="auto"/>
        </w:pBdr>
        <w:spacing w:after="360"/>
        <w:rPr>
          <w:sz w:val="22"/>
          <w:szCs w:val="22"/>
        </w:rPr>
      </w:pPr>
    </w:p>
    <w:p w14:paraId="3033A397" w14:textId="77777777" w:rsidR="00D64831" w:rsidRPr="009B6DE7" w:rsidRDefault="00D64831" w:rsidP="00D64831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Preceptors name and signature</w:t>
      </w:r>
    </w:p>
    <w:p w14:paraId="48179585" w14:textId="77777777" w:rsidR="00544970" w:rsidRDefault="00544970"/>
    <w:sectPr w:rsidR="00544970" w:rsidSect="0054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1"/>
    <w:rsid w:val="004204C6"/>
    <w:rsid w:val="00541DFD"/>
    <w:rsid w:val="00544970"/>
    <w:rsid w:val="00D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F4BF"/>
  <w15:docId w15:val="{9462AC6A-29DB-46F5-903F-7B1118EE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83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Cantrell, Amanda Kathryn</cp:lastModifiedBy>
  <cp:revision>2</cp:revision>
  <dcterms:created xsi:type="dcterms:W3CDTF">2019-10-02T11:27:00Z</dcterms:created>
  <dcterms:modified xsi:type="dcterms:W3CDTF">2019-10-02T11:27:00Z</dcterms:modified>
</cp:coreProperties>
</file>