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801" w:rsidRPr="00231801" w:rsidRDefault="00231801" w:rsidP="00231801">
      <w:pPr>
        <w:shd w:val="clear" w:color="auto" w:fill="FFFFFF" w:themeFill="background1"/>
        <w:ind w:left="-540" w:right="-630"/>
        <w:rPr>
          <w:color w:val="1F497D" w:themeColor="text2"/>
          <w:sz w:val="36"/>
          <w:szCs w:val="36"/>
        </w:rPr>
      </w:pPr>
      <w:r w:rsidRPr="00231801">
        <w:rPr>
          <w:color w:val="1F497D" w:themeColor="text2"/>
          <w:sz w:val="36"/>
          <w:szCs w:val="36"/>
          <w:highlight w:val="darkBlue"/>
        </w:rPr>
        <w:t>_</w:t>
      </w:r>
      <w:r>
        <w:rPr>
          <w:color w:val="1F497D" w:themeColor="text2"/>
          <w:sz w:val="36"/>
          <w:szCs w:val="36"/>
          <w:highlight w:val="darkBlue"/>
        </w:rPr>
        <w:t>_</w:t>
      </w:r>
      <w:r w:rsidRPr="00231801">
        <w:rPr>
          <w:color w:val="1F497D" w:themeColor="text2"/>
          <w:sz w:val="36"/>
          <w:szCs w:val="36"/>
          <w:highlight w:val="darkBlue"/>
        </w:rPr>
        <w:t>__________________________________________</w:t>
      </w:r>
      <w:r>
        <w:rPr>
          <w:color w:val="1F497D" w:themeColor="text2"/>
          <w:sz w:val="36"/>
          <w:szCs w:val="36"/>
          <w:highlight w:val="darkBlue"/>
        </w:rPr>
        <w:t>______</w:t>
      </w:r>
      <w:r w:rsidRPr="00231801">
        <w:rPr>
          <w:color w:val="1F497D" w:themeColor="text2"/>
          <w:sz w:val="36"/>
          <w:szCs w:val="36"/>
          <w:highlight w:val="darkBlue"/>
        </w:rPr>
        <w:t>________</w:t>
      </w:r>
    </w:p>
    <w:p w:rsidR="008E2D31" w:rsidRDefault="00231801" w:rsidP="008E2D31">
      <w:pPr>
        <w:shd w:val="clear" w:color="auto" w:fill="FFFFFF" w:themeFill="background1"/>
        <w:jc w:val="center"/>
        <w:rPr>
          <w:b/>
          <w:color w:val="1F497D" w:themeColor="text2"/>
          <w:sz w:val="32"/>
          <w:szCs w:val="36"/>
        </w:rPr>
      </w:pPr>
      <w:r w:rsidRPr="00231801">
        <w:rPr>
          <w:b/>
          <w:noProof/>
          <w:color w:val="201A9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304800</wp:posOffset>
            </wp:positionV>
            <wp:extent cx="922020" cy="11220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2D31" w:rsidRPr="005B1608" w:rsidRDefault="008E2D31" w:rsidP="008E2D31">
      <w:pPr>
        <w:shd w:val="clear" w:color="auto" w:fill="FFFFFF" w:themeFill="background1"/>
        <w:jc w:val="center"/>
        <w:rPr>
          <w:color w:val="1F497D" w:themeColor="text2"/>
          <w:sz w:val="36"/>
          <w:szCs w:val="36"/>
        </w:rPr>
      </w:pPr>
      <w:r w:rsidRPr="005B1608">
        <w:rPr>
          <w:color w:val="1F497D" w:themeColor="text2"/>
          <w:sz w:val="36"/>
          <w:szCs w:val="36"/>
        </w:rPr>
        <w:t>EMORY UNIVERSITY SCHOOL OF MEDICINE</w:t>
      </w:r>
    </w:p>
    <w:p w:rsidR="008E2D31" w:rsidRPr="005B1608" w:rsidRDefault="008E2D31" w:rsidP="008E2D31">
      <w:pPr>
        <w:shd w:val="clear" w:color="auto" w:fill="FFFFFF" w:themeFill="background1"/>
        <w:jc w:val="center"/>
        <w:rPr>
          <w:color w:val="1F497D" w:themeColor="text2"/>
          <w:sz w:val="36"/>
          <w:szCs w:val="36"/>
        </w:rPr>
      </w:pPr>
    </w:p>
    <w:p w:rsidR="008E2D31" w:rsidRPr="005B1608" w:rsidRDefault="008E2D31" w:rsidP="008E2D31">
      <w:pPr>
        <w:shd w:val="clear" w:color="auto" w:fill="FFFFFF" w:themeFill="background1"/>
        <w:jc w:val="center"/>
        <w:rPr>
          <w:color w:val="1F497D" w:themeColor="text2"/>
          <w:sz w:val="36"/>
          <w:szCs w:val="36"/>
        </w:rPr>
      </w:pPr>
      <w:r w:rsidRPr="005B1608">
        <w:rPr>
          <w:color w:val="1F497D" w:themeColor="text2"/>
          <w:sz w:val="36"/>
          <w:szCs w:val="36"/>
        </w:rPr>
        <w:t>DEPARTMENT OF CELL BIOLOGY</w:t>
      </w:r>
    </w:p>
    <w:p w:rsidR="008E2D31" w:rsidRPr="004B656D" w:rsidRDefault="008E2D31" w:rsidP="008E2D31">
      <w:pPr>
        <w:shd w:val="clear" w:color="auto" w:fill="FFFFFF" w:themeFill="background1"/>
        <w:jc w:val="center"/>
        <w:rPr>
          <w:b/>
          <w:color w:val="1F497D" w:themeColor="text2"/>
          <w:sz w:val="32"/>
          <w:szCs w:val="36"/>
        </w:rPr>
      </w:pPr>
    </w:p>
    <w:p w:rsidR="008E2D31" w:rsidRPr="00231801" w:rsidRDefault="00231801" w:rsidP="00231801">
      <w:pPr>
        <w:shd w:val="clear" w:color="auto" w:fill="FFFFFF" w:themeFill="background1"/>
        <w:ind w:left="-540" w:right="-630"/>
        <w:rPr>
          <w:color w:val="1F497D" w:themeColor="text2"/>
          <w:sz w:val="36"/>
          <w:szCs w:val="36"/>
        </w:rPr>
      </w:pPr>
      <w:r w:rsidRPr="00231801">
        <w:rPr>
          <w:color w:val="1F497D" w:themeColor="text2"/>
          <w:sz w:val="36"/>
          <w:szCs w:val="36"/>
          <w:highlight w:val="darkBlue"/>
        </w:rPr>
        <w:t>____________________________________________</w:t>
      </w:r>
      <w:r>
        <w:rPr>
          <w:color w:val="1F497D" w:themeColor="text2"/>
          <w:sz w:val="36"/>
          <w:szCs w:val="36"/>
          <w:highlight w:val="darkBlue"/>
        </w:rPr>
        <w:t>______</w:t>
      </w:r>
      <w:r w:rsidRPr="00231801">
        <w:rPr>
          <w:color w:val="1F497D" w:themeColor="text2"/>
          <w:sz w:val="36"/>
          <w:szCs w:val="36"/>
          <w:highlight w:val="darkBlue"/>
        </w:rPr>
        <w:t>________</w:t>
      </w:r>
    </w:p>
    <w:p w:rsidR="005A5120" w:rsidRDefault="005A5120" w:rsidP="00AA6F13"/>
    <w:p w:rsidR="00C945AF" w:rsidRPr="00AA6F13" w:rsidRDefault="00C945AF" w:rsidP="00B75462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44"/>
          <w:szCs w:val="40"/>
        </w:rPr>
      </w:pPr>
      <w:r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44"/>
          <w:szCs w:val="40"/>
        </w:rPr>
        <w:t>“</w:t>
      </w:r>
      <w:r w:rsidR="00B75462"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44"/>
          <w:szCs w:val="40"/>
        </w:rPr>
        <w:t>RNA Regulation in Myotonic Dystrophy and Beyond</w:t>
      </w:r>
      <w:r w:rsidR="00952065">
        <w:rPr>
          <w:rFonts w:asciiTheme="minorHAnsi" w:eastAsiaTheme="minorEastAsia" w:hAnsi="Calibri" w:cstheme="minorBidi"/>
          <w:b/>
          <w:bCs/>
          <w:i/>
          <w:iCs/>
          <w:color w:val="000000" w:themeColor="text1"/>
          <w:kern w:val="24"/>
          <w:sz w:val="44"/>
          <w:szCs w:val="40"/>
        </w:rPr>
        <w:t>”</w:t>
      </w:r>
    </w:p>
    <w:p w:rsidR="007E0B1D" w:rsidRDefault="007E0B1D" w:rsidP="007E0B1D">
      <w:pPr>
        <w:jc w:val="center"/>
      </w:pPr>
    </w:p>
    <w:p w:rsidR="0020281E" w:rsidRDefault="00C945AF" w:rsidP="0020281E">
      <w:pPr>
        <w:jc w:val="center"/>
        <w:rPr>
          <w:sz w:val="32"/>
          <w:szCs w:val="32"/>
        </w:rPr>
      </w:pPr>
      <w:r>
        <w:rPr>
          <w:sz w:val="32"/>
          <w:szCs w:val="32"/>
        </w:rPr>
        <w:t>Presented by</w:t>
      </w:r>
    </w:p>
    <w:p w:rsidR="0020281E" w:rsidRDefault="0020281E" w:rsidP="00AC26FD">
      <w:pPr>
        <w:rPr>
          <w:sz w:val="32"/>
          <w:szCs w:val="32"/>
        </w:rPr>
      </w:pPr>
    </w:p>
    <w:p w:rsidR="0020281E" w:rsidRPr="00C945AF" w:rsidRDefault="0020281E" w:rsidP="00AC26F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  <w:r>
        <w:rPr>
          <w:noProof/>
          <w:sz w:val="32"/>
          <w:szCs w:val="32"/>
        </w:rPr>
        <w:drawing>
          <wp:inline distT="0" distB="0" distL="0" distR="0">
            <wp:extent cx="1638300" cy="1843088"/>
            <wp:effectExtent l="0" t="0" r="0" b="5080"/>
            <wp:docPr id="2" name="Picture 2" descr="C:\Users\CHILL06\Desktop\eric_portrai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LL06\Desktop\eric_portrait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929" cy="189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81E" w:rsidRDefault="0020281E" w:rsidP="007E0B1D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</w:rPr>
      </w:pPr>
    </w:p>
    <w:p w:rsidR="007E0B1D" w:rsidRPr="005F1457" w:rsidRDefault="00B75462" w:rsidP="007E0B1D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</w:pPr>
      <w:r w:rsidRPr="005F145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</w:rPr>
        <w:t>Eric Wang</w:t>
      </w:r>
      <w:r w:rsidR="007E0B1D" w:rsidRPr="005F145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8"/>
          <w:szCs w:val="48"/>
        </w:rPr>
        <w:t>, Ph.D</w:t>
      </w:r>
      <w:r w:rsidR="007E0B1D" w:rsidRPr="005F145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</w:rPr>
        <w:t xml:space="preserve">. </w:t>
      </w:r>
    </w:p>
    <w:p w:rsidR="00B75462" w:rsidRPr="005F1457" w:rsidRDefault="00B75462" w:rsidP="007E0B1D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Cs/>
          <w:color w:val="000000" w:themeColor="text1"/>
          <w:kern w:val="24"/>
          <w:sz w:val="40"/>
          <w:szCs w:val="40"/>
        </w:rPr>
      </w:pPr>
      <w:r w:rsidRPr="005F1457">
        <w:rPr>
          <w:rFonts w:asciiTheme="minorHAnsi" w:eastAsiaTheme="minorEastAsia" w:hAnsi="Calibri" w:cstheme="minorBidi"/>
          <w:bCs/>
          <w:color w:val="000000" w:themeColor="text1"/>
          <w:kern w:val="24"/>
          <w:sz w:val="40"/>
          <w:szCs w:val="40"/>
        </w:rPr>
        <w:t>Assistant Professor</w:t>
      </w:r>
    </w:p>
    <w:p w:rsidR="00B75462" w:rsidRPr="005F1457" w:rsidRDefault="00B75462" w:rsidP="007E0B1D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Cs/>
          <w:color w:val="000000" w:themeColor="text1"/>
          <w:kern w:val="24"/>
          <w:sz w:val="40"/>
          <w:szCs w:val="40"/>
        </w:rPr>
      </w:pPr>
      <w:r w:rsidRPr="005F1457">
        <w:rPr>
          <w:rFonts w:asciiTheme="minorHAnsi" w:eastAsiaTheme="minorEastAsia" w:hAnsi="Calibri" w:cstheme="minorBidi"/>
          <w:bCs/>
          <w:color w:val="000000" w:themeColor="text1"/>
          <w:kern w:val="24"/>
          <w:sz w:val="40"/>
          <w:szCs w:val="40"/>
        </w:rPr>
        <w:t>Department of Molecular Genetics and Microbiology</w:t>
      </w:r>
    </w:p>
    <w:p w:rsidR="00B75462" w:rsidRPr="0020281E" w:rsidRDefault="00B75462" w:rsidP="007E0B1D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</w:rPr>
      </w:pPr>
      <w:r w:rsidRPr="005F1457">
        <w:rPr>
          <w:rFonts w:asciiTheme="minorHAnsi" w:eastAsiaTheme="minorEastAsia" w:hAnsi="Calibri" w:cstheme="minorBidi"/>
          <w:bCs/>
          <w:color w:val="000000" w:themeColor="text1"/>
          <w:kern w:val="24"/>
          <w:sz w:val="40"/>
          <w:szCs w:val="40"/>
        </w:rPr>
        <w:t>University of Florida</w:t>
      </w:r>
      <w:r w:rsidR="00CA09A7">
        <w:rPr>
          <w:rFonts w:asciiTheme="minorHAnsi" w:eastAsiaTheme="minorEastAsia" w:hAnsi="Calibri" w:cstheme="minorBidi"/>
          <w:bCs/>
          <w:color w:val="000000" w:themeColor="text1"/>
          <w:kern w:val="24"/>
          <w:sz w:val="40"/>
          <w:szCs w:val="40"/>
        </w:rPr>
        <w:t>, Gainesville</w:t>
      </w:r>
      <w:bookmarkStart w:id="0" w:name="_GoBack"/>
      <w:bookmarkEnd w:id="0"/>
    </w:p>
    <w:p w:rsidR="004B656D" w:rsidRDefault="004B656D" w:rsidP="007E0B1D">
      <w:pPr>
        <w:pStyle w:val="NormalWeb"/>
        <w:spacing w:before="0" w:beforeAutospacing="0" w:after="0" w:afterAutospacing="0"/>
        <w:jc w:val="center"/>
      </w:pPr>
    </w:p>
    <w:p w:rsidR="004B656D" w:rsidRDefault="004B656D" w:rsidP="007E0B1D">
      <w:pPr>
        <w:pStyle w:val="NormalWeb"/>
        <w:spacing w:before="0" w:beforeAutospacing="0" w:after="0" w:afterAutospacing="0"/>
        <w:jc w:val="center"/>
      </w:pPr>
    </w:p>
    <w:p w:rsidR="004B656D" w:rsidRDefault="004B656D" w:rsidP="007E0B1D">
      <w:pPr>
        <w:pStyle w:val="NormalWeb"/>
        <w:spacing w:before="0" w:beforeAutospacing="0" w:after="0" w:afterAutospacing="0"/>
        <w:jc w:val="center"/>
      </w:pPr>
    </w:p>
    <w:p w:rsidR="007E0B1D" w:rsidRPr="007104D1" w:rsidRDefault="00B75462" w:rsidP="007E0B1D">
      <w:pPr>
        <w:pStyle w:val="NormalWeb"/>
        <w:spacing w:before="0" w:beforeAutospacing="0" w:after="0" w:afterAutospacing="0"/>
        <w:jc w:val="center"/>
        <w:rPr>
          <w:b/>
          <w:sz w:val="40"/>
          <w:szCs w:val="40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Wednesday, October 14</w:t>
      </w:r>
      <w:r w:rsidR="001715AE" w:rsidRPr="007104D1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, 2015</w:t>
      </w:r>
    </w:p>
    <w:p w:rsidR="007E0B1D" w:rsidRDefault="007E0B1D" w:rsidP="007E0B1D">
      <w:pPr>
        <w:pStyle w:val="NormalWeb"/>
        <w:spacing w:before="0" w:beforeAutospacing="0" w:after="0" w:afterAutospacing="0"/>
        <w:jc w:val="center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4:00PM</w:t>
      </w:r>
    </w:p>
    <w:p w:rsidR="00C945AF" w:rsidRDefault="00C945AF" w:rsidP="007E0B1D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:rsidR="00AA6F13" w:rsidRPr="00AA6F13" w:rsidRDefault="007E0B1D" w:rsidP="00AC26FD">
      <w:pPr>
        <w:pStyle w:val="NormalWeb"/>
        <w:spacing w:before="0" w:beforeAutospacing="0" w:after="0" w:afterAutospacing="0"/>
        <w:jc w:val="center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Whitehead Biomedical Research Building</w:t>
      </w:r>
      <w:r w:rsidR="00AA6F13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,</w:t>
      </w:r>
      <w:r w:rsidR="00AA6F13" w:rsidRPr="00AA6F13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r w:rsidR="00AA6F13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Room 400</w:t>
      </w:r>
    </w:p>
    <w:p w:rsidR="0020281E" w:rsidRDefault="0020281E" w:rsidP="007104D1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</w:p>
    <w:p w:rsidR="005A5120" w:rsidRDefault="007E0B1D" w:rsidP="007104D1">
      <w:pPr>
        <w:pStyle w:val="NormalWeb"/>
        <w:spacing w:before="0" w:beforeAutospacing="0" w:after="0" w:afterAutospacing="0"/>
        <w:jc w:val="center"/>
      </w:pP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L</w:t>
      </w:r>
      <w:r w:rsidR="00F13D81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ight Refreshments served at 3:45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PM</w:t>
      </w:r>
    </w:p>
    <w:sectPr w:rsidR="005A5120" w:rsidSect="00231801">
      <w:pgSz w:w="12240" w:h="15840"/>
      <w:pgMar w:top="1008" w:right="1152" w:bottom="720" w:left="1152" w:header="720" w:footer="720" w:gutter="0"/>
      <w:pgBorders w:offsetFrom="page">
        <w:top w:val="single" w:sz="36" w:space="24" w:color="1F497D" w:themeColor="text2"/>
        <w:left w:val="single" w:sz="36" w:space="24" w:color="1F497D" w:themeColor="text2"/>
        <w:bottom w:val="single" w:sz="36" w:space="24" w:color="1F497D" w:themeColor="text2"/>
        <w:right w:val="single" w:sz="36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C9B" w:rsidRDefault="00713C9B" w:rsidP="002E4727">
      <w:r>
        <w:separator/>
      </w:r>
    </w:p>
  </w:endnote>
  <w:endnote w:type="continuationSeparator" w:id="0">
    <w:p w:rsidR="00713C9B" w:rsidRDefault="00713C9B" w:rsidP="002E4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C9B" w:rsidRDefault="00713C9B" w:rsidP="002E4727">
      <w:r>
        <w:separator/>
      </w:r>
    </w:p>
  </w:footnote>
  <w:footnote w:type="continuationSeparator" w:id="0">
    <w:p w:rsidR="00713C9B" w:rsidRDefault="00713C9B" w:rsidP="002E4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27"/>
    <w:rsid w:val="00037F08"/>
    <w:rsid w:val="00132553"/>
    <w:rsid w:val="001715AE"/>
    <w:rsid w:val="00176C39"/>
    <w:rsid w:val="0020281E"/>
    <w:rsid w:val="00231801"/>
    <w:rsid w:val="002E4727"/>
    <w:rsid w:val="00354E7A"/>
    <w:rsid w:val="00355213"/>
    <w:rsid w:val="00416A4B"/>
    <w:rsid w:val="00467372"/>
    <w:rsid w:val="004B656D"/>
    <w:rsid w:val="004F01D6"/>
    <w:rsid w:val="005024A1"/>
    <w:rsid w:val="005A5120"/>
    <w:rsid w:val="005B1608"/>
    <w:rsid w:val="005F1457"/>
    <w:rsid w:val="005F5079"/>
    <w:rsid w:val="006325AF"/>
    <w:rsid w:val="007104D1"/>
    <w:rsid w:val="00713C9B"/>
    <w:rsid w:val="007E0B1D"/>
    <w:rsid w:val="008E2D31"/>
    <w:rsid w:val="00952065"/>
    <w:rsid w:val="00A97A1A"/>
    <w:rsid w:val="00AA6F13"/>
    <w:rsid w:val="00AC26FD"/>
    <w:rsid w:val="00B75462"/>
    <w:rsid w:val="00C43DEC"/>
    <w:rsid w:val="00C945AF"/>
    <w:rsid w:val="00C96716"/>
    <w:rsid w:val="00CA09A7"/>
    <w:rsid w:val="00D321DD"/>
    <w:rsid w:val="00EB3AAD"/>
    <w:rsid w:val="00F1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A7DE7D-193A-46D0-964F-8E8CF699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DE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47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72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E47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727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7E0B1D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6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pbokros</dc:creator>
  <cp:lastModifiedBy>Hill, Caroline Luzene</cp:lastModifiedBy>
  <cp:revision>5</cp:revision>
  <cp:lastPrinted>2015-10-01T13:54:00Z</cp:lastPrinted>
  <dcterms:created xsi:type="dcterms:W3CDTF">2015-09-30T19:28:00Z</dcterms:created>
  <dcterms:modified xsi:type="dcterms:W3CDTF">2015-10-01T13:54:00Z</dcterms:modified>
</cp:coreProperties>
</file>